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0D" w:rsidRDefault="00D03B0D" w:rsidP="00D03B0D">
      <w:pPr>
        <w:jc w:val="center"/>
        <w:rPr>
          <w:b/>
          <w:sz w:val="40"/>
          <w:szCs w:val="40"/>
        </w:rPr>
      </w:pPr>
    </w:p>
    <w:p w:rsidR="000E635A" w:rsidRPr="00D03B0D" w:rsidRDefault="00D03B0D" w:rsidP="00D03B0D">
      <w:pPr>
        <w:jc w:val="center"/>
        <w:rPr>
          <w:b/>
          <w:sz w:val="40"/>
          <w:szCs w:val="40"/>
        </w:rPr>
      </w:pPr>
      <w:r w:rsidRPr="00D03B0D">
        <w:rPr>
          <w:b/>
          <w:sz w:val="40"/>
          <w:szCs w:val="40"/>
        </w:rPr>
        <w:t>FORMULARZ ZGŁASZANIA UWAG</w:t>
      </w:r>
    </w:p>
    <w:p w:rsidR="008C1926" w:rsidRDefault="008C1926" w:rsidP="008342DD">
      <w:pPr>
        <w:jc w:val="center"/>
      </w:pPr>
      <w:r>
        <w:t xml:space="preserve">do projektu </w:t>
      </w:r>
      <w:r w:rsidR="00C01A94" w:rsidRPr="00AD036F">
        <w:rPr>
          <w:i/>
        </w:rPr>
        <w:t>Strategii Rozwoju Gminy Łagiewniki na lata 2021-2026</w:t>
      </w:r>
      <w:bookmarkStart w:id="0" w:name="_GoBack"/>
      <w:bookmarkEnd w:id="0"/>
    </w:p>
    <w:p w:rsidR="008C1926" w:rsidRDefault="008C1926"/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2306"/>
        <w:gridCol w:w="3931"/>
        <w:gridCol w:w="4542"/>
        <w:gridCol w:w="3254"/>
      </w:tblGrid>
      <w:tr w:rsidR="008C1926" w:rsidRPr="00D03B0D" w:rsidTr="00D03B0D">
        <w:tc>
          <w:tcPr>
            <w:tcW w:w="534" w:type="dxa"/>
            <w:shd w:val="clear" w:color="auto" w:fill="BFBFBF" w:themeFill="background1" w:themeFillShade="BF"/>
          </w:tcPr>
          <w:p w:rsidR="008C1926" w:rsidRPr="00D03B0D" w:rsidRDefault="008C1926" w:rsidP="00D03B0D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8C1926" w:rsidRPr="00D03B0D" w:rsidRDefault="008C1926" w:rsidP="00D03B0D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Część dokumentu do którego odnosi uwaga (rozdział/punkt/strona)</w:t>
            </w:r>
          </w:p>
        </w:tc>
        <w:tc>
          <w:tcPr>
            <w:tcW w:w="3931" w:type="dxa"/>
            <w:shd w:val="clear" w:color="auto" w:fill="BFBFBF" w:themeFill="background1" w:themeFillShade="BF"/>
          </w:tcPr>
          <w:p w:rsidR="008C1926" w:rsidRPr="00D03B0D" w:rsidRDefault="008C1926" w:rsidP="00D03B0D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Dotychczasowy zapis</w:t>
            </w:r>
          </w:p>
        </w:tc>
        <w:tc>
          <w:tcPr>
            <w:tcW w:w="4542" w:type="dxa"/>
            <w:shd w:val="clear" w:color="auto" w:fill="BFBFBF" w:themeFill="background1" w:themeFillShade="BF"/>
          </w:tcPr>
          <w:p w:rsidR="008C1926" w:rsidRPr="00D03B0D" w:rsidRDefault="008C1926" w:rsidP="00D03B0D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:rsidR="008C1926" w:rsidRPr="00D03B0D" w:rsidRDefault="008C1926" w:rsidP="00D03B0D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 xml:space="preserve">Uzasadnienie </w:t>
            </w:r>
            <w:r w:rsidR="00D03B0D" w:rsidRPr="00D03B0D">
              <w:rPr>
                <w:b/>
                <w:sz w:val="20"/>
                <w:szCs w:val="20"/>
              </w:rPr>
              <w:t>uwagi</w:t>
            </w:r>
          </w:p>
        </w:tc>
      </w:tr>
      <w:tr w:rsidR="008C1926" w:rsidTr="00D03B0D">
        <w:tc>
          <w:tcPr>
            <w:tcW w:w="534" w:type="dxa"/>
          </w:tcPr>
          <w:p w:rsidR="008C1926" w:rsidRDefault="008C1926">
            <w:r>
              <w:t>1</w:t>
            </w:r>
          </w:p>
        </w:tc>
        <w:tc>
          <w:tcPr>
            <w:tcW w:w="2306" w:type="dxa"/>
          </w:tcPr>
          <w:p w:rsidR="008C1926" w:rsidRDefault="008C1926"/>
        </w:tc>
        <w:tc>
          <w:tcPr>
            <w:tcW w:w="3931" w:type="dxa"/>
          </w:tcPr>
          <w:p w:rsidR="008C1926" w:rsidRDefault="008C1926"/>
        </w:tc>
        <w:tc>
          <w:tcPr>
            <w:tcW w:w="4542" w:type="dxa"/>
          </w:tcPr>
          <w:p w:rsidR="008C1926" w:rsidRDefault="008C1926"/>
        </w:tc>
        <w:tc>
          <w:tcPr>
            <w:tcW w:w="3254" w:type="dxa"/>
          </w:tcPr>
          <w:p w:rsidR="008C1926" w:rsidRDefault="008C1926"/>
        </w:tc>
      </w:tr>
      <w:tr w:rsidR="008C1926" w:rsidTr="00D03B0D">
        <w:tc>
          <w:tcPr>
            <w:tcW w:w="534" w:type="dxa"/>
          </w:tcPr>
          <w:p w:rsidR="008C1926" w:rsidRDefault="00BD7DC4">
            <w:r>
              <w:t>2</w:t>
            </w:r>
          </w:p>
        </w:tc>
        <w:tc>
          <w:tcPr>
            <w:tcW w:w="2306" w:type="dxa"/>
          </w:tcPr>
          <w:p w:rsidR="008C1926" w:rsidRDefault="008C1926"/>
        </w:tc>
        <w:tc>
          <w:tcPr>
            <w:tcW w:w="3931" w:type="dxa"/>
          </w:tcPr>
          <w:p w:rsidR="008C1926" w:rsidRDefault="008C1926"/>
        </w:tc>
        <w:tc>
          <w:tcPr>
            <w:tcW w:w="4542" w:type="dxa"/>
          </w:tcPr>
          <w:p w:rsidR="008C1926" w:rsidRDefault="008C1926"/>
        </w:tc>
        <w:tc>
          <w:tcPr>
            <w:tcW w:w="3254" w:type="dxa"/>
          </w:tcPr>
          <w:p w:rsidR="008C1926" w:rsidRDefault="008C1926"/>
        </w:tc>
      </w:tr>
      <w:tr w:rsidR="008C1926" w:rsidTr="00D03B0D">
        <w:tc>
          <w:tcPr>
            <w:tcW w:w="534" w:type="dxa"/>
          </w:tcPr>
          <w:p w:rsidR="008C1926" w:rsidRDefault="00BD7DC4">
            <w:r>
              <w:t>3</w:t>
            </w:r>
          </w:p>
        </w:tc>
        <w:tc>
          <w:tcPr>
            <w:tcW w:w="2306" w:type="dxa"/>
          </w:tcPr>
          <w:p w:rsidR="008C1926" w:rsidRDefault="008C1926"/>
        </w:tc>
        <w:tc>
          <w:tcPr>
            <w:tcW w:w="3931" w:type="dxa"/>
          </w:tcPr>
          <w:p w:rsidR="008C1926" w:rsidRDefault="008C1926"/>
        </w:tc>
        <w:tc>
          <w:tcPr>
            <w:tcW w:w="4542" w:type="dxa"/>
          </w:tcPr>
          <w:p w:rsidR="008C1926" w:rsidRDefault="008C1926"/>
        </w:tc>
        <w:tc>
          <w:tcPr>
            <w:tcW w:w="3254" w:type="dxa"/>
          </w:tcPr>
          <w:p w:rsidR="008C1926" w:rsidRDefault="008C1926"/>
        </w:tc>
      </w:tr>
    </w:tbl>
    <w:p w:rsidR="008C1926" w:rsidRDefault="008C1926"/>
    <w:p w:rsidR="008C1926" w:rsidRDefault="008C1926"/>
    <w:sectPr w:rsidR="008C1926" w:rsidSect="00D03B0D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6"/>
    <w:rsid w:val="008342DD"/>
    <w:rsid w:val="008C1926"/>
    <w:rsid w:val="00B31F52"/>
    <w:rsid w:val="00BD7DC4"/>
    <w:rsid w:val="00C01A94"/>
    <w:rsid w:val="00D03B0D"/>
    <w:rsid w:val="00D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4</cp:revision>
  <dcterms:created xsi:type="dcterms:W3CDTF">2021-02-23T17:19:00Z</dcterms:created>
  <dcterms:modified xsi:type="dcterms:W3CDTF">2021-03-02T10:18:00Z</dcterms:modified>
</cp:coreProperties>
</file>