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B1F" w14:textId="5D28DD41" w:rsidR="00A237D3" w:rsidRDefault="00A237D3" w:rsidP="00A237D3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69FA7" wp14:editId="05E5D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CA648A1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123D3690" w14:textId="77777777" w:rsidR="00A237D3" w:rsidRDefault="00A237D3" w:rsidP="00A237D3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5162DF58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591F132D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82F87E2" w14:textId="77777777" w:rsidR="00A237D3" w:rsidRDefault="00A237D3" w:rsidP="00A237D3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727C971B" w14:textId="77777777" w:rsidR="00A237D3" w:rsidRDefault="00A237D3" w:rsidP="00A237D3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10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50F2662B" w:rsidR="00F25267" w:rsidRPr="00501F34" w:rsidRDefault="00A237D3" w:rsidP="00501F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78383" wp14:editId="3C70D62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2B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9137" w:type="dxa"/>
        <w:tblInd w:w="-5" w:type="dxa"/>
        <w:tblLook w:val="04A0" w:firstRow="1" w:lastRow="0" w:firstColumn="1" w:lastColumn="0" w:noHBand="0" w:noVBand="1"/>
      </w:tblPr>
      <w:tblGrid>
        <w:gridCol w:w="2571"/>
        <w:gridCol w:w="6566"/>
      </w:tblGrid>
      <w:tr w:rsidR="00F25267" w14:paraId="19D481AB" w14:textId="77777777" w:rsidTr="00D45D96">
        <w:trPr>
          <w:trHeight w:val="149"/>
        </w:trPr>
        <w:tc>
          <w:tcPr>
            <w:tcW w:w="9137" w:type="dxa"/>
            <w:gridSpan w:val="2"/>
          </w:tcPr>
          <w:p w14:paraId="645F7697" w14:textId="7FCA5F7E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47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6A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D45D96">
        <w:trPr>
          <w:trHeight w:val="228"/>
        </w:trPr>
        <w:tc>
          <w:tcPr>
            <w:tcW w:w="9137" w:type="dxa"/>
            <w:gridSpan w:val="2"/>
          </w:tcPr>
          <w:p w14:paraId="32A6CAEF" w14:textId="1C20AD65" w:rsidR="00F25267" w:rsidRDefault="002F2EBE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ZAŚWIADCZENIA O NIEZALEGANIU W PODATKACH </w:t>
            </w:r>
            <w:r w:rsidR="00596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STWIERDZAJ</w:t>
            </w:r>
            <w:r w:rsidR="00F02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S</w:t>
            </w:r>
            <w:r w:rsidR="00596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ZALEGŁOŚCI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D45D96">
        <w:trPr>
          <w:trHeight w:val="228"/>
        </w:trPr>
        <w:tc>
          <w:tcPr>
            <w:tcW w:w="2571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876804B" w14:textId="48348F8C" w:rsidR="00D05F56" w:rsidRDefault="00D05F56" w:rsidP="00D0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 w:rsidR="003B2CBF" w:rsidRPr="00D05F56">
              <w:rPr>
                <w:rFonts w:ascii="Times New Roman" w:hAnsi="Times New Roman" w:cs="Times New Roman"/>
                <w:sz w:val="24"/>
                <w:szCs w:val="24"/>
              </w:rPr>
              <w:t xml:space="preserve"> z dnia 29 sierpnia 1997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t xml:space="preserve">r. - </w:t>
            </w:r>
            <w:r w:rsidR="003B2CBF" w:rsidRPr="00D05F56">
              <w:rPr>
                <w:rFonts w:ascii="Times New Roman" w:hAnsi="Times New Roman" w:cs="Times New Roman"/>
                <w:sz w:val="24"/>
                <w:szCs w:val="24"/>
              </w:rPr>
              <w:t>Ordynacja podatkowa</w:t>
            </w:r>
          </w:p>
          <w:p w14:paraId="135E24E9" w14:textId="6EB24601" w:rsidR="002F2EBE" w:rsidRPr="00D05F56" w:rsidRDefault="00D05F56" w:rsidP="00D0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t>Ustawa z dnia 16 listopada 2006r. o opłacie skarbowej</w:t>
            </w:r>
          </w:p>
        </w:tc>
      </w:tr>
      <w:tr w:rsidR="00F25267" w14:paraId="23BF372B" w14:textId="77777777" w:rsidTr="00D45D96">
        <w:trPr>
          <w:trHeight w:val="228"/>
        </w:trPr>
        <w:tc>
          <w:tcPr>
            <w:tcW w:w="2571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D45D96">
        <w:trPr>
          <w:trHeight w:val="228"/>
        </w:trPr>
        <w:tc>
          <w:tcPr>
            <w:tcW w:w="2571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EC46ACF" w14:textId="1781E9D4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ds. 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rachunkowości podatkowej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pokój nr 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tel. 74 66</w:t>
            </w:r>
            <w:r w:rsidR="0062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E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25267" w14:paraId="7D0E0DD8" w14:textId="77777777" w:rsidTr="00D45D96">
        <w:trPr>
          <w:trHeight w:val="228"/>
        </w:trPr>
        <w:tc>
          <w:tcPr>
            <w:tcW w:w="2571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3217A3DA" w14:textId="77777777" w:rsidR="006A6B02" w:rsidRDefault="000B1BE9" w:rsidP="006A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B2CBF"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wniosku </w:t>
            </w:r>
            <w:r w:rsidR="006A6B02"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Poczty Polskiej, </w:t>
            </w:r>
            <w:hyperlink r:id="rId11" w:history="1">
              <w:r w:rsidR="006A6B02" w:rsidRPr="006A6B0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6A6B02"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 bądź poprzez złożenie w Biurze Obsługi Klienta.</w:t>
            </w:r>
            <w:r w:rsidR="006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34516" w14:textId="4315B042" w:rsidR="00F25267" w:rsidRPr="006A6B02" w:rsidRDefault="002F2EBE" w:rsidP="006A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Odbiór zaświadczenia </w:t>
            </w:r>
            <w:r w:rsidR="003B2CBF" w:rsidRPr="006A6B02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 w:rsidRPr="006A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5267" w14:paraId="0D8BBB27" w14:textId="77777777" w:rsidTr="00D45D96">
        <w:trPr>
          <w:trHeight w:val="303"/>
        </w:trPr>
        <w:tc>
          <w:tcPr>
            <w:tcW w:w="2571" w:type="dxa"/>
          </w:tcPr>
          <w:p w14:paraId="281FF925" w14:textId="37B0567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565" w:type="dxa"/>
          </w:tcPr>
          <w:p w14:paraId="6DA5D28F" w14:textId="6AF840DD" w:rsidR="00F25267" w:rsidRPr="003B2CBF" w:rsidRDefault="002F2EBE" w:rsidP="003B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 zaświadczenia.</w:t>
            </w:r>
          </w:p>
        </w:tc>
      </w:tr>
      <w:tr w:rsidR="00F25267" w14:paraId="03CD36B9" w14:textId="77777777" w:rsidTr="00D45D96">
        <w:trPr>
          <w:trHeight w:val="383"/>
        </w:trPr>
        <w:tc>
          <w:tcPr>
            <w:tcW w:w="2571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75EF98FE" w14:textId="76358E54" w:rsidR="00F25267" w:rsidRPr="00D05F56" w:rsidRDefault="00D05F56" w:rsidP="00D0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</w:rPr>
              <w:t xml:space="preserve">. </w:t>
            </w:r>
            <w:r w:rsidR="002F2EBE" w:rsidRPr="00D05F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Opłata skarbowa za wydanie zaświadczenia – 21 zł.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markedcontent"/>
              </w:rPr>
              <w:t xml:space="preserve">. </w:t>
            </w:r>
            <w:r w:rsidR="002F2EBE" w:rsidRPr="00D05F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Opłata skarbowa za udzielenie pełnomocnictwa, gdy strona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D05F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działa przez pełnomocnika – 17 zł. Pełnomocnictwa udzielone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D05F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małżonkowi, wstępnemu, zstępnemu lub rodzeństwu są </w:t>
            </w:r>
            <w:r w:rsidR="002F2EBE" w:rsidRPr="00D0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EBE" w:rsidRPr="00D05F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zwolnione z opłaty skarbowej.</w:t>
            </w:r>
          </w:p>
        </w:tc>
      </w:tr>
      <w:tr w:rsidR="00F25267" w14:paraId="5CDC1F7A" w14:textId="77777777" w:rsidTr="00D45D96">
        <w:trPr>
          <w:trHeight w:val="791"/>
        </w:trPr>
        <w:tc>
          <w:tcPr>
            <w:tcW w:w="2571" w:type="dxa"/>
          </w:tcPr>
          <w:p w14:paraId="169571E6" w14:textId="673A03CA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</w:tc>
        <w:tc>
          <w:tcPr>
            <w:tcW w:w="6565" w:type="dxa"/>
          </w:tcPr>
          <w:p w14:paraId="7E3F48E3" w14:textId="255FAEB2" w:rsidR="00F25267" w:rsidRPr="002F2EBE" w:rsidRDefault="002F2EBE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później niż w ciągu 7 dni od dnia złożenia wniosku.</w:t>
            </w:r>
          </w:p>
        </w:tc>
      </w:tr>
      <w:tr w:rsidR="00F25267" w:rsidRPr="00F278A3" w14:paraId="6B0F77BD" w14:textId="77777777" w:rsidTr="00D45D96">
        <w:trPr>
          <w:trHeight w:val="74"/>
        </w:trPr>
        <w:tc>
          <w:tcPr>
            <w:tcW w:w="2571" w:type="dxa"/>
          </w:tcPr>
          <w:p w14:paraId="501E3E5D" w14:textId="07196D29" w:rsidR="00F25267" w:rsidRPr="002F2EBE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565" w:type="dxa"/>
          </w:tcPr>
          <w:p w14:paraId="334B4E81" w14:textId="14184F78" w:rsidR="00BB0BDB" w:rsidRPr="002F2EBE" w:rsidRDefault="002F2EBE" w:rsidP="002F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Brak trybu odwoławczego.</w:t>
            </w:r>
          </w:p>
        </w:tc>
      </w:tr>
      <w:tr w:rsidR="00F25267" w:rsidRPr="00F278A3" w14:paraId="5CB71908" w14:textId="77777777" w:rsidTr="00D45D96">
        <w:trPr>
          <w:trHeight w:val="228"/>
        </w:trPr>
        <w:tc>
          <w:tcPr>
            <w:tcW w:w="2571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A78F0B5" w14:textId="37420F2F" w:rsidR="00F25267" w:rsidRPr="002F2EBE" w:rsidRDefault="002F2EBE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Składający wniosek zobowiązany jest dołączyć dowód zapłaty </w:t>
            </w:r>
            <w:r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należnej opłaty skarbowej, który pozostawia się w aktach </w:t>
            </w:r>
            <w:r w:rsidRPr="002F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E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sprawy.</w:t>
            </w:r>
          </w:p>
        </w:tc>
      </w:tr>
      <w:tr w:rsidR="002F2EBE" w:rsidRPr="00F278A3" w14:paraId="58961A36" w14:textId="77777777" w:rsidTr="00D45D96">
        <w:trPr>
          <w:trHeight w:val="155"/>
        </w:trPr>
        <w:tc>
          <w:tcPr>
            <w:tcW w:w="2571" w:type="dxa"/>
          </w:tcPr>
          <w:p w14:paraId="6FC96FA4" w14:textId="2E1EFB34" w:rsidR="002F2EBE" w:rsidRPr="00D45D96" w:rsidRDefault="00D45D96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6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Formularze do pobrania</w:t>
            </w:r>
          </w:p>
        </w:tc>
        <w:tc>
          <w:tcPr>
            <w:tcW w:w="6565" w:type="dxa"/>
          </w:tcPr>
          <w:p w14:paraId="1DCCE5BC" w14:textId="441E6C70" w:rsidR="002F2EBE" w:rsidRPr="00D45D96" w:rsidRDefault="00D45D96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45D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Wniosek o wydanie zaświadczenia.</w:t>
            </w:r>
          </w:p>
        </w:tc>
      </w:tr>
      <w:tr w:rsidR="000B1BE9" w14:paraId="12815467" w14:textId="77777777" w:rsidTr="00D45D96">
        <w:trPr>
          <w:trHeight w:val="835"/>
        </w:trPr>
        <w:tc>
          <w:tcPr>
            <w:tcW w:w="9137" w:type="dxa"/>
            <w:gridSpan w:val="2"/>
          </w:tcPr>
          <w:p w14:paraId="079E501A" w14:textId="77777777" w:rsidR="00501F34" w:rsidRDefault="00501F34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6C6C08E6" w:rsidR="00F278A3" w:rsidRDefault="00D45D9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nspektor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rachunkowości podatkowej</w:t>
            </w:r>
          </w:p>
          <w:p w14:paraId="3EE2FE16" w14:textId="77777777" w:rsidR="00D45D96" w:rsidRDefault="00D45D9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227E" w14:textId="5F73A253" w:rsidR="00D45D96" w:rsidRDefault="00D45D96" w:rsidP="00D4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22742C9" w14:textId="77777777" w:rsidR="00501F34" w:rsidRDefault="00501F34" w:rsidP="00D4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CD0" w14:textId="77777777" w:rsidR="00075D0F" w:rsidRDefault="00075D0F" w:rsidP="004C62E6">
      <w:pPr>
        <w:spacing w:after="0" w:line="240" w:lineRule="auto"/>
      </w:pPr>
      <w:r>
        <w:separator/>
      </w:r>
    </w:p>
  </w:endnote>
  <w:endnote w:type="continuationSeparator" w:id="0">
    <w:p w14:paraId="063B5EA1" w14:textId="77777777" w:rsidR="00075D0F" w:rsidRDefault="00075D0F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98DA" w14:textId="77777777" w:rsidR="00075D0F" w:rsidRDefault="00075D0F" w:rsidP="004C62E6">
      <w:pPr>
        <w:spacing w:after="0" w:line="240" w:lineRule="auto"/>
      </w:pPr>
      <w:r>
        <w:separator/>
      </w:r>
    </w:p>
  </w:footnote>
  <w:footnote w:type="continuationSeparator" w:id="0">
    <w:p w14:paraId="443A101E" w14:textId="77777777" w:rsidR="00075D0F" w:rsidRDefault="00075D0F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E67"/>
    <w:multiLevelType w:val="hybridMultilevel"/>
    <w:tmpl w:val="0876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691"/>
    <w:multiLevelType w:val="hybridMultilevel"/>
    <w:tmpl w:val="C18C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470A"/>
    <w:multiLevelType w:val="hybridMultilevel"/>
    <w:tmpl w:val="5B0C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75D0F"/>
    <w:rsid w:val="000B1BE9"/>
    <w:rsid w:val="001D205F"/>
    <w:rsid w:val="002D4FC6"/>
    <w:rsid w:val="002F2EBE"/>
    <w:rsid w:val="003352F8"/>
    <w:rsid w:val="00361944"/>
    <w:rsid w:val="003B2CBF"/>
    <w:rsid w:val="004154C3"/>
    <w:rsid w:val="0047325A"/>
    <w:rsid w:val="004769F0"/>
    <w:rsid w:val="004C62E6"/>
    <w:rsid w:val="004F17F4"/>
    <w:rsid w:val="00501F34"/>
    <w:rsid w:val="00596225"/>
    <w:rsid w:val="00620043"/>
    <w:rsid w:val="00635DEC"/>
    <w:rsid w:val="006A6B02"/>
    <w:rsid w:val="006E1C11"/>
    <w:rsid w:val="006F07A1"/>
    <w:rsid w:val="00750EE2"/>
    <w:rsid w:val="00760667"/>
    <w:rsid w:val="00822156"/>
    <w:rsid w:val="00825E03"/>
    <w:rsid w:val="008778C6"/>
    <w:rsid w:val="00A115DC"/>
    <w:rsid w:val="00A237D3"/>
    <w:rsid w:val="00A911BE"/>
    <w:rsid w:val="00B02EE8"/>
    <w:rsid w:val="00BB0BDB"/>
    <w:rsid w:val="00BB6435"/>
    <w:rsid w:val="00D05F56"/>
    <w:rsid w:val="00D16149"/>
    <w:rsid w:val="00D45D96"/>
    <w:rsid w:val="00D57C32"/>
    <w:rsid w:val="00D655BA"/>
    <w:rsid w:val="00D9230E"/>
    <w:rsid w:val="00DD2A04"/>
    <w:rsid w:val="00DD43BD"/>
    <w:rsid w:val="00DF7DFC"/>
    <w:rsid w:val="00F02BCA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7D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3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2F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giewniki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5B2-FFE3-4DAD-850C-2A39565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asuchodolska</cp:lastModifiedBy>
  <cp:revision>12</cp:revision>
  <cp:lastPrinted>2021-10-27T11:58:00Z</cp:lastPrinted>
  <dcterms:created xsi:type="dcterms:W3CDTF">2021-10-27T08:53:00Z</dcterms:created>
  <dcterms:modified xsi:type="dcterms:W3CDTF">2021-10-27T11:58:00Z</dcterms:modified>
</cp:coreProperties>
</file>